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C8" w:rsidRDefault="00796972" w:rsidP="004A512D">
      <w:pPr>
        <w:pStyle w:val="Title"/>
        <w:rPr>
          <w:rFonts w:eastAsia="Times New Roman"/>
        </w:rPr>
      </w:pPr>
      <w:r>
        <w:rPr>
          <w:rFonts w:eastAsia="Times New Roman"/>
        </w:rPr>
        <w:t>Assistive Technology loans for Staff – Laptops &amp; Tablet Devices</w:t>
      </w:r>
    </w:p>
    <w:p w:rsidR="00E80FC8" w:rsidRDefault="00796972">
      <w:pPr>
        <w:pStyle w:val="Heading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request this document in an alternative forma</w:t>
      </w:r>
      <w:r w:rsidR="00D73A0B">
        <w:rPr>
          <w:rFonts w:ascii="Arial" w:hAnsi="Arial" w:cs="Arial"/>
          <w:sz w:val="24"/>
        </w:rPr>
        <w:t>t e.g. large print, Braille etcetera</w:t>
      </w:r>
      <w:r>
        <w:rPr>
          <w:rFonts w:ascii="Arial" w:hAnsi="Arial" w:cs="Arial"/>
          <w:sz w:val="24"/>
        </w:rPr>
        <w:t xml:space="preserve"> please contact Jed Bajai via email at </w:t>
      </w:r>
      <w:hyperlink r:id="rId5" w:history="1">
        <w:r>
          <w:rPr>
            <w:rStyle w:val="Hyperlink"/>
            <w:rFonts w:ascii="Arial" w:hAnsi="Arial" w:cs="Arial"/>
            <w:sz w:val="24"/>
          </w:rPr>
          <w:t>Jed.Bajai@ed.ac.uk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8"/>
        <w:gridCol w:w="3399"/>
        <w:gridCol w:w="3728"/>
        <w:gridCol w:w="2915"/>
      </w:tblGrid>
      <w:tr w:rsidR="00CE5D39" w:rsidTr="00CE5D39">
        <w:tc>
          <w:tcPr>
            <w:tcW w:w="4348" w:type="dxa"/>
            <w:vAlign w:val="center"/>
          </w:tcPr>
          <w:p w:rsidR="00CE5D39" w:rsidRPr="00FE1568" w:rsidRDefault="00CE5D39" w:rsidP="00FE1568">
            <w:pPr>
              <w:pStyle w:val="Heading1"/>
              <w:rPr>
                <w:rFonts w:ascii="Arial" w:eastAsia="Times New Roman" w:hAnsi="Arial" w:cs="Arial"/>
                <w:sz w:val="36"/>
                <w:szCs w:val="36"/>
              </w:rPr>
            </w:pPr>
            <w:r w:rsidRPr="00FE1568">
              <w:rPr>
                <w:rFonts w:ascii="Arial" w:eastAsia="Times New Roman" w:hAnsi="Arial" w:cs="Arial"/>
                <w:sz w:val="36"/>
                <w:szCs w:val="36"/>
              </w:rPr>
              <w:t>Laptop</w:t>
            </w:r>
          </w:p>
        </w:tc>
        <w:tc>
          <w:tcPr>
            <w:tcW w:w="3399" w:type="dxa"/>
            <w:vAlign w:val="center"/>
          </w:tcPr>
          <w:p w:rsidR="00CE5D39" w:rsidRPr="00FE1568" w:rsidRDefault="00CE5D39" w:rsidP="00FE1568">
            <w:pPr>
              <w:pStyle w:val="Heading1"/>
              <w:rPr>
                <w:rFonts w:ascii="Arial" w:hAnsi="Arial" w:cs="Arial"/>
                <w:sz w:val="36"/>
                <w:szCs w:val="36"/>
              </w:rPr>
            </w:pPr>
            <w:r w:rsidRPr="00FE1568">
              <w:rPr>
                <w:rFonts w:ascii="Arial" w:hAnsi="Arial" w:cs="Arial"/>
                <w:sz w:val="36"/>
                <w:szCs w:val="36"/>
              </w:rPr>
              <w:t>Make and Model</w:t>
            </w:r>
          </w:p>
        </w:tc>
        <w:tc>
          <w:tcPr>
            <w:tcW w:w="3728" w:type="dxa"/>
            <w:vAlign w:val="center"/>
          </w:tcPr>
          <w:p w:rsidR="00CE5D39" w:rsidRPr="00FE1568" w:rsidRDefault="00CE5D39" w:rsidP="00FE1568">
            <w:pPr>
              <w:pStyle w:val="Heading1"/>
              <w:rPr>
                <w:rFonts w:ascii="Arial" w:eastAsia="Times New Roman" w:hAnsi="Arial" w:cs="Arial"/>
                <w:sz w:val="36"/>
                <w:szCs w:val="36"/>
              </w:rPr>
            </w:pPr>
            <w:r w:rsidRPr="00FE1568">
              <w:rPr>
                <w:rFonts w:ascii="Arial" w:eastAsia="Times New Roman" w:hAnsi="Arial" w:cs="Arial"/>
                <w:sz w:val="36"/>
                <w:szCs w:val="36"/>
              </w:rPr>
              <w:t>Equipment Description</w:t>
            </w:r>
          </w:p>
        </w:tc>
        <w:tc>
          <w:tcPr>
            <w:tcW w:w="2915" w:type="dxa"/>
          </w:tcPr>
          <w:p w:rsidR="00CE5D39" w:rsidRPr="00FE1568" w:rsidRDefault="00CE5D39" w:rsidP="00FE1568">
            <w:pPr>
              <w:pStyle w:val="Heading1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Serial No:</w:t>
            </w:r>
          </w:p>
        </w:tc>
      </w:tr>
      <w:tr w:rsidR="00CE5D39" w:rsidTr="00CE5D39">
        <w:tc>
          <w:tcPr>
            <w:tcW w:w="4348" w:type="dxa"/>
          </w:tcPr>
          <w:p w:rsidR="00CE5D39" w:rsidRDefault="00CE5D39" w:rsidP="00FE1568">
            <w:pPr>
              <w:pStyle w:val="Heading1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50A887D" wp14:editId="3023220A">
                  <wp:extent cx="2216150" cy="2895600"/>
                  <wp:effectExtent l="0" t="0" r="0" b="0"/>
                  <wp:docPr id="1" name="Picture 1" title="Photo of a Dell lap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0552e9e9f0e8a1eaf39276176b81d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</w:tcPr>
          <w:p w:rsidR="00CE5D39" w:rsidRPr="00FE1568" w:rsidRDefault="00CE5D39" w:rsidP="00FE1568">
            <w:pPr>
              <w:pStyle w:val="NormalWeb"/>
              <w:rPr>
                <w:rFonts w:ascii="Arial" w:hAnsi="Arial" w:cs="Arial"/>
                <w:sz w:val="28"/>
                <w:szCs w:val="28"/>
              </w:rPr>
            </w:pPr>
            <w:r w:rsidRPr="00FE1568">
              <w:rPr>
                <w:rFonts w:ascii="Arial" w:hAnsi="Arial" w:cs="Arial"/>
                <w:sz w:val="28"/>
                <w:szCs w:val="28"/>
              </w:rPr>
              <w:t xml:space="preserve">Dell Latitude E7440, </w:t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  <w:t xml:space="preserve">2.60 GHz Intel Core 2 Duo, </w:t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  <w:t>4 Gb RAM</w:t>
            </w:r>
          </w:p>
          <w:p w:rsidR="00CE5D39" w:rsidRDefault="00CE5D39" w:rsidP="00FE1568">
            <w:pPr>
              <w:pStyle w:val="Heading1"/>
              <w:rPr>
                <w:rFonts w:ascii="Arial" w:eastAsia="Times New Roman" w:hAnsi="Arial" w:cs="Arial"/>
                <w:sz w:val="40"/>
                <w:szCs w:val="40"/>
              </w:rPr>
            </w:pPr>
          </w:p>
        </w:tc>
        <w:tc>
          <w:tcPr>
            <w:tcW w:w="3728" w:type="dxa"/>
          </w:tcPr>
          <w:p w:rsidR="00CE5D39" w:rsidRPr="00FE1568" w:rsidRDefault="00CE5D39" w:rsidP="00FE1568">
            <w:pPr>
              <w:pStyle w:val="Heading1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b w:val="0"/>
                <w:sz w:val="28"/>
                <w:szCs w:val="28"/>
              </w:rPr>
              <w:t>Windows 10 Pro</w:t>
            </w:r>
          </w:p>
          <w:p w:rsidR="00CE5D39" w:rsidRDefault="00CE5D39" w:rsidP="00FE1568">
            <w:pPr>
              <w:pStyle w:val="Heading1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 w:val="0"/>
                <w:sz w:val="28"/>
                <w:szCs w:val="28"/>
              </w:rPr>
              <w:t>MS Office 2016</w:t>
            </w:r>
          </w:p>
          <w:p w:rsidR="00CE5D39" w:rsidRPr="00FE1568" w:rsidRDefault="00CE5D39" w:rsidP="00FE1568">
            <w:pPr>
              <w:pStyle w:val="Heading1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</w:p>
          <w:p w:rsidR="00CE5D39" w:rsidRPr="00FE1568" w:rsidRDefault="00CE5D39" w:rsidP="00FE1568">
            <w:pPr>
              <w:pStyle w:val="Heading1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b w:val="0"/>
                <w:sz w:val="28"/>
                <w:szCs w:val="28"/>
              </w:rPr>
              <w:t>Dragon Naturally Speaking v.15</w:t>
            </w:r>
          </w:p>
          <w:p w:rsidR="00CE5D39" w:rsidRPr="00FE1568" w:rsidRDefault="00CE5D39" w:rsidP="00FE1568">
            <w:pPr>
              <w:pStyle w:val="Heading1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</w:p>
          <w:p w:rsidR="00CE5D39" w:rsidRPr="00FE1568" w:rsidRDefault="00CE5D39" w:rsidP="00FE1568">
            <w:pPr>
              <w:pStyle w:val="Heading1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proofErr w:type="spellStart"/>
            <w:r w:rsidRPr="00FE1568">
              <w:rPr>
                <w:rFonts w:ascii="Arial" w:eastAsia="Times New Roman" w:hAnsi="Arial" w:cs="Arial"/>
                <w:b w:val="0"/>
                <w:sz w:val="28"/>
                <w:szCs w:val="28"/>
              </w:rPr>
              <w:t>Zoomtext</w:t>
            </w:r>
            <w:proofErr w:type="spellEnd"/>
            <w:r w:rsidRPr="00FE1568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 11</w:t>
            </w:r>
          </w:p>
          <w:p w:rsidR="00CE5D39" w:rsidRPr="00FE1568" w:rsidRDefault="00CE5D39" w:rsidP="00FE1568">
            <w:pPr>
              <w:pStyle w:val="Heading1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</w:p>
          <w:p w:rsidR="00CE5D39" w:rsidRDefault="00CE5D39" w:rsidP="00FE1568">
            <w:pPr>
              <w:pStyle w:val="Heading1"/>
              <w:rPr>
                <w:rFonts w:ascii="Arial" w:eastAsia="Times New Roman" w:hAnsi="Arial" w:cs="Arial"/>
                <w:sz w:val="40"/>
                <w:szCs w:val="40"/>
              </w:rPr>
            </w:pPr>
            <w:proofErr w:type="spellStart"/>
            <w:r w:rsidRPr="00FE1568">
              <w:rPr>
                <w:rFonts w:ascii="Arial" w:eastAsia="Times New Roman" w:hAnsi="Arial" w:cs="Arial"/>
                <w:b w:val="0"/>
                <w:sz w:val="28"/>
                <w:szCs w:val="28"/>
              </w:rPr>
              <w:t>TextHelp</w:t>
            </w:r>
            <w:proofErr w:type="spellEnd"/>
            <w:r w:rsidRPr="00FE1568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 </w:t>
            </w:r>
            <w:proofErr w:type="spellStart"/>
            <w:r w:rsidRPr="00FE1568">
              <w:rPr>
                <w:rFonts w:ascii="Arial" w:eastAsia="Times New Roman" w:hAnsi="Arial" w:cs="Arial"/>
                <w:b w:val="0"/>
                <w:sz w:val="28"/>
                <w:szCs w:val="28"/>
              </w:rPr>
              <w:t>Read&amp;Write</w:t>
            </w:r>
            <w:proofErr w:type="spellEnd"/>
            <w:r w:rsidRPr="00FE1568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 11</w:t>
            </w:r>
          </w:p>
        </w:tc>
        <w:tc>
          <w:tcPr>
            <w:tcW w:w="2915" w:type="dxa"/>
          </w:tcPr>
          <w:p w:rsidR="00CE5D39" w:rsidRPr="00FE1568" w:rsidRDefault="00CE5D39" w:rsidP="00FE1568">
            <w:pPr>
              <w:pStyle w:val="Heading1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 w:rsidRPr="00CE5D39">
              <w:rPr>
                <w:rFonts w:ascii="Arial" w:eastAsia="Times New Roman" w:hAnsi="Arial" w:cs="Arial"/>
                <w:b w:val="0"/>
                <w:sz w:val="28"/>
                <w:szCs w:val="28"/>
              </w:rPr>
              <w:t>S/N=3X8ZP12</w:t>
            </w:r>
          </w:p>
        </w:tc>
      </w:tr>
      <w:tr w:rsidR="00CE5D39" w:rsidTr="00CE5D39">
        <w:tc>
          <w:tcPr>
            <w:tcW w:w="4348" w:type="dxa"/>
          </w:tcPr>
          <w:p w:rsidR="00CE5D39" w:rsidRDefault="00CE5D39" w:rsidP="00FE1568">
            <w:pPr>
              <w:pStyle w:val="Heading1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4EDDB292" wp14:editId="2A187C2F">
                  <wp:extent cx="2203450" cy="3111500"/>
                  <wp:effectExtent l="0" t="0" r="6350" b="0"/>
                  <wp:docPr id="2" name="Picture 3" title="Photo of HP laptop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95e278d3646b1e5dfc8f421b439a15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311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</w:tcPr>
          <w:p w:rsidR="00CE5D39" w:rsidRPr="00FE1568" w:rsidRDefault="00CE5D39" w:rsidP="00FE1568">
            <w:pPr>
              <w:pStyle w:val="Heading1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HP </w:t>
            </w:r>
            <w:proofErr w:type="spellStart"/>
            <w:r w:rsidRPr="00FE1568">
              <w:rPr>
                <w:rFonts w:ascii="Arial" w:eastAsia="Times New Roman" w:hAnsi="Arial" w:cs="Arial"/>
                <w:b w:val="0"/>
                <w:sz w:val="28"/>
                <w:szCs w:val="28"/>
              </w:rPr>
              <w:t>EliteBook</w:t>
            </w:r>
            <w:proofErr w:type="spellEnd"/>
            <w:r w:rsidRPr="00FE1568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 840 G3</w:t>
            </w:r>
          </w:p>
        </w:tc>
        <w:tc>
          <w:tcPr>
            <w:tcW w:w="3728" w:type="dxa"/>
          </w:tcPr>
          <w:p w:rsidR="00CE5D39" w:rsidRPr="00FE1568" w:rsidRDefault="00CE5D39" w:rsidP="00FE1568">
            <w:pPr>
              <w:pStyle w:val="Heading1"/>
              <w:rPr>
                <w:rFonts w:ascii="Arial" w:eastAsia="Times New Roman" w:hAnsi="Arial" w:cs="Arial"/>
                <w:sz w:val="28"/>
                <w:szCs w:val="28"/>
              </w:rPr>
            </w:pPr>
            <w:r w:rsidRPr="00FE1568">
              <w:rPr>
                <w:rStyle w:val="Strong"/>
                <w:rFonts w:ascii="Arial" w:hAnsi="Arial" w:cs="Arial"/>
                <w:sz w:val="28"/>
                <w:szCs w:val="28"/>
              </w:rPr>
              <w:t>Windows 10 Pro</w:t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</w:r>
            <w:r w:rsidRPr="00FE1568">
              <w:rPr>
                <w:rStyle w:val="Strong"/>
                <w:rFonts w:ascii="Arial" w:hAnsi="Arial" w:cs="Arial"/>
                <w:sz w:val="28"/>
                <w:szCs w:val="28"/>
              </w:rPr>
              <w:t>MS Office 2016</w:t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</w:r>
            <w:r w:rsidRPr="00FE1568">
              <w:rPr>
                <w:rStyle w:val="Strong"/>
                <w:rFonts w:ascii="Arial" w:hAnsi="Arial" w:cs="Arial"/>
                <w:sz w:val="28"/>
                <w:szCs w:val="28"/>
              </w:rPr>
              <w:t>Dragon Naturally Speaking v.15</w:t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</w:r>
            <w:proofErr w:type="spellStart"/>
            <w:r w:rsidRPr="00FE1568">
              <w:rPr>
                <w:rStyle w:val="Strong"/>
                <w:rFonts w:ascii="Arial" w:hAnsi="Arial" w:cs="Arial"/>
                <w:sz w:val="28"/>
                <w:szCs w:val="28"/>
              </w:rPr>
              <w:t>Zoomtext</w:t>
            </w:r>
            <w:proofErr w:type="spellEnd"/>
            <w:r w:rsidRPr="00FE1568">
              <w:rPr>
                <w:rStyle w:val="Strong"/>
                <w:rFonts w:ascii="Arial" w:hAnsi="Arial" w:cs="Arial"/>
                <w:sz w:val="28"/>
                <w:szCs w:val="28"/>
              </w:rPr>
              <w:t xml:space="preserve"> 11</w:t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</w:r>
            <w:proofErr w:type="spellStart"/>
            <w:r w:rsidRPr="00FE1568">
              <w:rPr>
                <w:rStyle w:val="Strong"/>
                <w:rFonts w:ascii="Arial" w:hAnsi="Arial" w:cs="Arial"/>
                <w:sz w:val="28"/>
                <w:szCs w:val="28"/>
              </w:rPr>
              <w:t>TextHelp</w:t>
            </w:r>
            <w:proofErr w:type="spellEnd"/>
            <w:r w:rsidRPr="00FE1568">
              <w:rPr>
                <w:rStyle w:val="Strong"/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FE1568">
              <w:rPr>
                <w:rStyle w:val="Strong"/>
                <w:rFonts w:ascii="Arial" w:hAnsi="Arial" w:cs="Arial"/>
                <w:sz w:val="28"/>
                <w:szCs w:val="28"/>
              </w:rPr>
              <w:t>Read&amp;Write</w:t>
            </w:r>
            <w:proofErr w:type="spellEnd"/>
            <w:r w:rsidRPr="00FE1568">
              <w:rPr>
                <w:rStyle w:val="Strong"/>
                <w:rFonts w:ascii="Arial" w:hAnsi="Arial" w:cs="Arial"/>
                <w:sz w:val="28"/>
                <w:szCs w:val="28"/>
              </w:rPr>
              <w:t xml:space="preserve"> 11</w:t>
            </w:r>
          </w:p>
        </w:tc>
        <w:tc>
          <w:tcPr>
            <w:tcW w:w="2915" w:type="dxa"/>
          </w:tcPr>
          <w:p w:rsidR="00CE5D39" w:rsidRPr="00FE1568" w:rsidRDefault="00CE5D39" w:rsidP="00FE1568">
            <w:pPr>
              <w:pStyle w:val="Heading1"/>
              <w:rPr>
                <w:rStyle w:val="Strong"/>
                <w:rFonts w:ascii="Arial" w:hAnsi="Arial" w:cs="Arial"/>
                <w:sz w:val="28"/>
                <w:szCs w:val="28"/>
              </w:rPr>
            </w:pPr>
            <w:r w:rsidRPr="00CE5D39">
              <w:rPr>
                <w:rStyle w:val="Strong"/>
                <w:rFonts w:ascii="Arial" w:hAnsi="Arial" w:cs="Arial"/>
                <w:sz w:val="28"/>
                <w:szCs w:val="28"/>
              </w:rPr>
              <w:t>S/N=50G7434BD0</w:t>
            </w:r>
          </w:p>
        </w:tc>
      </w:tr>
    </w:tbl>
    <w:p w:rsidR="000C400A" w:rsidRDefault="000C400A">
      <w:pPr>
        <w:pStyle w:val="Heading1"/>
        <w:rPr>
          <w:rFonts w:ascii="Arial" w:eastAsia="Times New Roman" w:hAnsi="Arial" w:cs="Arial"/>
          <w:sz w:val="40"/>
          <w:szCs w:val="40"/>
        </w:rPr>
      </w:pPr>
    </w:p>
    <w:p w:rsidR="000C400A" w:rsidRDefault="000C400A" w:rsidP="000C400A">
      <w:pPr>
        <w:rPr>
          <w:rFonts w:eastAsia="Times New Roman"/>
          <w:kern w:val="36"/>
        </w:rPr>
      </w:pPr>
      <w:r>
        <w:rPr>
          <w:rFonts w:eastAsia="Times New Roman"/>
        </w:rPr>
        <w:br w:type="page"/>
      </w:r>
    </w:p>
    <w:p w:rsidR="000C400A" w:rsidRDefault="000C400A">
      <w:pPr>
        <w:pStyle w:val="Heading1"/>
        <w:rPr>
          <w:rFonts w:ascii="Arial" w:eastAsia="Times New Roman" w:hAnsi="Arial" w:cs="Arial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9"/>
        <w:gridCol w:w="3469"/>
        <w:gridCol w:w="4146"/>
        <w:gridCol w:w="2346"/>
      </w:tblGrid>
      <w:tr w:rsidR="00CE5D39" w:rsidTr="000C400A">
        <w:trPr>
          <w:cantSplit/>
          <w:tblHeader/>
        </w:trPr>
        <w:tc>
          <w:tcPr>
            <w:tcW w:w="4429" w:type="dxa"/>
            <w:vAlign w:val="center"/>
          </w:tcPr>
          <w:p w:rsidR="00CE5D39" w:rsidRPr="00FE1568" w:rsidRDefault="00CE5D39" w:rsidP="00FE1568">
            <w:pPr>
              <w:pStyle w:val="Heading1"/>
              <w:rPr>
                <w:rFonts w:ascii="Arial" w:hAnsi="Arial" w:cs="Arial"/>
                <w:sz w:val="36"/>
                <w:szCs w:val="36"/>
              </w:rPr>
            </w:pPr>
            <w:r w:rsidRPr="00FE1568">
              <w:rPr>
                <w:rFonts w:ascii="Arial" w:hAnsi="Arial" w:cs="Arial"/>
                <w:sz w:val="36"/>
                <w:szCs w:val="36"/>
              </w:rPr>
              <w:t>Tablet Devices</w:t>
            </w:r>
          </w:p>
        </w:tc>
        <w:tc>
          <w:tcPr>
            <w:tcW w:w="3469" w:type="dxa"/>
            <w:vAlign w:val="center"/>
          </w:tcPr>
          <w:p w:rsidR="00CE5D39" w:rsidRPr="00FE1568" w:rsidRDefault="00CE5D39" w:rsidP="00FE1568">
            <w:pPr>
              <w:pStyle w:val="Heading1"/>
              <w:rPr>
                <w:rFonts w:ascii="Arial" w:hAnsi="Arial" w:cs="Arial"/>
                <w:sz w:val="36"/>
                <w:szCs w:val="36"/>
              </w:rPr>
            </w:pPr>
            <w:r w:rsidRPr="00FE1568">
              <w:rPr>
                <w:rFonts w:ascii="Arial" w:hAnsi="Arial" w:cs="Arial"/>
                <w:sz w:val="36"/>
                <w:szCs w:val="36"/>
              </w:rPr>
              <w:t>Make and Model</w:t>
            </w:r>
          </w:p>
        </w:tc>
        <w:tc>
          <w:tcPr>
            <w:tcW w:w="4146" w:type="dxa"/>
            <w:vAlign w:val="center"/>
          </w:tcPr>
          <w:p w:rsidR="00CE5D39" w:rsidRPr="00FE1568" w:rsidRDefault="00CE5D39" w:rsidP="00FE1568">
            <w:pPr>
              <w:pStyle w:val="Heading1"/>
              <w:rPr>
                <w:rFonts w:ascii="Arial" w:hAnsi="Arial" w:cs="Arial"/>
                <w:sz w:val="36"/>
                <w:szCs w:val="36"/>
              </w:rPr>
            </w:pPr>
            <w:r w:rsidRPr="00FE1568">
              <w:rPr>
                <w:rFonts w:ascii="Arial" w:hAnsi="Arial" w:cs="Arial"/>
                <w:sz w:val="36"/>
                <w:szCs w:val="36"/>
              </w:rPr>
              <w:t>Equipment Description</w:t>
            </w:r>
          </w:p>
        </w:tc>
        <w:tc>
          <w:tcPr>
            <w:tcW w:w="2346" w:type="dxa"/>
          </w:tcPr>
          <w:p w:rsidR="00CE5D39" w:rsidRPr="00FE1568" w:rsidRDefault="00CE5D39" w:rsidP="00FE1568">
            <w:pPr>
              <w:pStyle w:val="Heading1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Serial No</w:t>
            </w:r>
          </w:p>
        </w:tc>
      </w:tr>
      <w:tr w:rsidR="00CE5D39" w:rsidTr="000C400A">
        <w:trPr>
          <w:cantSplit/>
        </w:trPr>
        <w:tc>
          <w:tcPr>
            <w:tcW w:w="4429" w:type="dxa"/>
          </w:tcPr>
          <w:p w:rsidR="00CE5D39" w:rsidRDefault="00CE5D39" w:rsidP="00FE1568">
            <w:pPr>
              <w:pStyle w:val="Heading1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 w:val="0"/>
                <w:noProof/>
              </w:rPr>
              <w:drawing>
                <wp:inline distT="0" distB="0" distL="0" distR="0" wp14:anchorId="11E19994" wp14:editId="16CD6EC0">
                  <wp:extent cx="2317750" cy="2159000"/>
                  <wp:effectExtent l="0" t="0" r="6350" b="0"/>
                  <wp:docPr id="3" name="Picture 6" title="Photo of Apple I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9" w:type="dxa"/>
          </w:tcPr>
          <w:p w:rsidR="00CE5D39" w:rsidRPr="00FE1568" w:rsidRDefault="00CE5D39" w:rsidP="00FE1568">
            <w:pPr>
              <w:pStyle w:val="NoSpacing"/>
              <w:rPr>
                <w:rFonts w:ascii="Arial" w:eastAsia="Times New Roman" w:hAnsi="Arial" w:cs="Arial"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sz w:val="28"/>
                <w:szCs w:val="28"/>
              </w:rPr>
              <w:t>Apple iPad</w:t>
            </w:r>
          </w:p>
        </w:tc>
        <w:tc>
          <w:tcPr>
            <w:tcW w:w="4146" w:type="dxa"/>
          </w:tcPr>
          <w:p w:rsidR="00CE5D39" w:rsidRPr="00FE1568" w:rsidRDefault="00CE5D39" w:rsidP="00FE1568">
            <w:pPr>
              <w:pStyle w:val="NoSpacing"/>
              <w:rPr>
                <w:rFonts w:ascii="Arial" w:eastAsia="Times New Roman" w:hAnsi="Arial" w:cs="Arial"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sz w:val="28"/>
                <w:szCs w:val="28"/>
              </w:rPr>
              <w:t xml:space="preserve">Apple iPad Mini  -  IOS </w:t>
            </w:r>
          </w:p>
          <w:p w:rsidR="00CE5D39" w:rsidRPr="00FE1568" w:rsidRDefault="00CE5D39" w:rsidP="00FE1568">
            <w:pPr>
              <w:pStyle w:val="NoSpacing"/>
              <w:rPr>
                <w:rFonts w:ascii="Arial" w:eastAsia="Times New Roman" w:hAnsi="Arial" w:cs="Arial"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sz w:val="28"/>
                <w:szCs w:val="28"/>
              </w:rPr>
              <w:t>64Gb  -  6th Generation</w:t>
            </w:r>
          </w:p>
          <w:p w:rsidR="00CE5D39" w:rsidRPr="00FE1568" w:rsidRDefault="00CE5D39" w:rsidP="00FE1568">
            <w:pPr>
              <w:pStyle w:val="NoSpacing"/>
              <w:rPr>
                <w:rFonts w:ascii="Arial" w:eastAsia="Times New Roman" w:hAnsi="Arial" w:cs="Arial"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sz w:val="28"/>
                <w:szCs w:val="28"/>
              </w:rPr>
              <w:t>With USB-C Charger Cable + Power Adapter</w:t>
            </w:r>
          </w:p>
        </w:tc>
        <w:tc>
          <w:tcPr>
            <w:tcW w:w="2346" w:type="dxa"/>
          </w:tcPr>
          <w:p w:rsidR="00CE5D39" w:rsidRPr="00FE1568" w:rsidRDefault="00CE5D39" w:rsidP="00FE1568">
            <w:pPr>
              <w:pStyle w:val="NoSpacing"/>
              <w:rPr>
                <w:rFonts w:ascii="Arial" w:eastAsia="Times New Roman" w:hAnsi="Arial" w:cs="Arial"/>
                <w:sz w:val="28"/>
                <w:szCs w:val="28"/>
              </w:rPr>
            </w:pPr>
            <w:r w:rsidRPr="00CE5D39">
              <w:rPr>
                <w:rFonts w:ascii="Arial" w:eastAsia="Times New Roman" w:hAnsi="Arial" w:cs="Arial"/>
                <w:sz w:val="28"/>
                <w:szCs w:val="28"/>
              </w:rPr>
              <w:t>K7TV664R60</w:t>
            </w:r>
          </w:p>
        </w:tc>
      </w:tr>
      <w:tr w:rsidR="00CE5D39" w:rsidTr="000C400A">
        <w:trPr>
          <w:cantSplit/>
        </w:trPr>
        <w:tc>
          <w:tcPr>
            <w:tcW w:w="4429" w:type="dxa"/>
          </w:tcPr>
          <w:p w:rsidR="00CE5D39" w:rsidRDefault="00CE5D39" w:rsidP="00FE1568">
            <w:pPr>
              <w:pStyle w:val="Heading1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21E8720" wp14:editId="4832CC7D">
                  <wp:extent cx="2349500" cy="1689100"/>
                  <wp:effectExtent l="0" t="0" r="0" b="6350"/>
                  <wp:docPr id="4" name="Picture 7" title="Photo of Galaxy Note tab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e769a5acc148a950d5a766e36cc65f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9" w:type="dxa"/>
          </w:tcPr>
          <w:p w:rsidR="00CE5D39" w:rsidRPr="00FE1568" w:rsidRDefault="00CE5D39" w:rsidP="00FE1568">
            <w:pPr>
              <w:pStyle w:val="NoSpacing"/>
              <w:rPr>
                <w:rFonts w:ascii="Arial" w:eastAsia="Times New Roman" w:hAnsi="Arial" w:cs="Arial"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sz w:val="28"/>
                <w:szCs w:val="28"/>
              </w:rPr>
              <w:t xml:space="preserve">Galaxy Note 10.1 </w:t>
            </w:r>
          </w:p>
          <w:p w:rsidR="00CE5D39" w:rsidRPr="00FE1568" w:rsidRDefault="00CE5D39" w:rsidP="00FE1568">
            <w:pPr>
              <w:pStyle w:val="NoSpacing"/>
              <w:rPr>
                <w:rFonts w:ascii="Arial" w:eastAsia="Times New Roman" w:hAnsi="Arial" w:cs="Arial"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sz w:val="28"/>
                <w:szCs w:val="28"/>
              </w:rPr>
              <w:t>32Gb</w:t>
            </w:r>
          </w:p>
        </w:tc>
        <w:tc>
          <w:tcPr>
            <w:tcW w:w="4146" w:type="dxa"/>
          </w:tcPr>
          <w:p w:rsidR="00CE5D39" w:rsidRPr="00FE1568" w:rsidRDefault="00CE5D39" w:rsidP="00FE1568">
            <w:pPr>
              <w:pStyle w:val="NoSpacing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46" w:type="dxa"/>
          </w:tcPr>
          <w:p w:rsidR="00CE5D39" w:rsidRPr="00FE1568" w:rsidRDefault="00CE5D39" w:rsidP="00FE1568">
            <w:pPr>
              <w:pStyle w:val="NoSpacing"/>
              <w:rPr>
                <w:rFonts w:ascii="Arial" w:eastAsia="Times New Roman" w:hAnsi="Arial" w:cs="Arial"/>
                <w:sz w:val="28"/>
                <w:szCs w:val="28"/>
              </w:rPr>
            </w:pPr>
            <w:r w:rsidRPr="00CE5D39">
              <w:rPr>
                <w:rFonts w:ascii="Arial" w:eastAsia="Times New Roman" w:hAnsi="Arial" w:cs="Arial"/>
                <w:sz w:val="28"/>
                <w:szCs w:val="28"/>
              </w:rPr>
              <w:t>DMPKJ4ZZF184</w:t>
            </w:r>
          </w:p>
        </w:tc>
      </w:tr>
      <w:tr w:rsidR="00CE5D39" w:rsidTr="000C400A">
        <w:trPr>
          <w:cantSplit/>
        </w:trPr>
        <w:tc>
          <w:tcPr>
            <w:tcW w:w="4429" w:type="dxa"/>
          </w:tcPr>
          <w:p w:rsidR="00CE5D39" w:rsidRDefault="00CE5D39" w:rsidP="00FE1568">
            <w:pPr>
              <w:pStyle w:val="Heading1"/>
              <w:rPr>
                <w:rFonts w:ascii="Arial" w:eastAsia="Times New Roman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5FDBA688" wp14:editId="0890A86B">
                  <wp:extent cx="2368550" cy="1816100"/>
                  <wp:effectExtent l="0" t="0" r="0" b="0"/>
                  <wp:docPr id="5" name="Picture 8" title="Photo of Remarkable 2 tab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0746f3c3b8fee4e0673e3b5239d1b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9" w:type="dxa"/>
          </w:tcPr>
          <w:p w:rsidR="00CE5D39" w:rsidRDefault="00CE5D39" w:rsidP="00FE1568">
            <w:pPr>
              <w:pStyle w:val="NoSpacing"/>
              <w:rPr>
                <w:rFonts w:ascii="Arial" w:eastAsia="Times New Roman" w:hAnsi="Arial" w:cs="Arial"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sz w:val="28"/>
                <w:szCs w:val="28"/>
              </w:rPr>
              <w:t>Remarkable 2 Tablet</w:t>
            </w:r>
            <w:r w:rsidRPr="00FE1568">
              <w:rPr>
                <w:rFonts w:ascii="Arial" w:eastAsia="Times New Roman" w:hAnsi="Arial" w:cs="Arial"/>
                <w:sz w:val="28"/>
                <w:szCs w:val="28"/>
              </w:rPr>
              <w:br/>
              <w:t>1.2 GHz dual core ARM</w:t>
            </w:r>
            <w:r w:rsidRPr="00FE1568">
              <w:rPr>
                <w:rFonts w:ascii="Arial" w:eastAsia="Times New Roman" w:hAnsi="Arial" w:cs="Arial"/>
                <w:sz w:val="28"/>
                <w:szCs w:val="28"/>
              </w:rPr>
              <w:br/>
            </w:r>
            <w:r w:rsidRPr="00FE1568">
              <w:rPr>
                <w:rFonts w:ascii="Arial" w:eastAsia="Times New Roman" w:hAnsi="Arial" w:cs="Arial"/>
                <w:sz w:val="28"/>
                <w:szCs w:val="28"/>
              </w:rPr>
              <w:br/>
              <w:t>Codex OS</w:t>
            </w:r>
          </w:p>
          <w:p w:rsidR="00CE5D39" w:rsidRPr="00FE1568" w:rsidRDefault="00F35C62" w:rsidP="00FE1568">
            <w:pPr>
              <w:pStyle w:val="NoSpacing"/>
              <w:rPr>
                <w:rFonts w:ascii="Arial" w:eastAsia="Times New Roman" w:hAnsi="Arial" w:cs="Arial"/>
                <w:sz w:val="28"/>
                <w:szCs w:val="28"/>
              </w:rPr>
            </w:pPr>
            <w:hyperlink r:id="rId11" w:history="1">
              <w:r w:rsidR="00CE5D39" w:rsidRPr="00FE1568">
                <w:rPr>
                  <w:rStyle w:val="Hyperlink"/>
                  <w:rFonts w:ascii="Arial" w:eastAsia="Times New Roman" w:hAnsi="Arial" w:cs="Arial"/>
                  <w:sz w:val="28"/>
                  <w:szCs w:val="28"/>
                </w:rPr>
                <w:t>Information on Remarkable Tablet</w:t>
              </w:r>
            </w:hyperlink>
          </w:p>
        </w:tc>
        <w:tc>
          <w:tcPr>
            <w:tcW w:w="4146" w:type="dxa"/>
          </w:tcPr>
          <w:p w:rsidR="00CE5D39" w:rsidRPr="00FE1568" w:rsidRDefault="00CE5D39" w:rsidP="00FE156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FE1568">
              <w:rPr>
                <w:rFonts w:ascii="Arial" w:hAnsi="Arial" w:cs="Arial"/>
                <w:sz w:val="28"/>
                <w:szCs w:val="28"/>
              </w:rPr>
              <w:t>Storage and RAM;</w:t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  <w:t>1 GB LPDDR3 SDRAM  /  8 GB internal storage</w:t>
            </w:r>
          </w:p>
          <w:p w:rsidR="00CE5D39" w:rsidRPr="00FE1568" w:rsidRDefault="00CE5D39" w:rsidP="00FE156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FE1568">
              <w:rPr>
                <w:rFonts w:ascii="Arial" w:hAnsi="Arial" w:cs="Arial"/>
                <w:sz w:val="28"/>
                <w:szCs w:val="28"/>
              </w:rPr>
              <w:t>Second-generation CANVAS display</w:t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  <w:t xml:space="preserve">10.3” monochrome digital paper display (no </w:t>
            </w:r>
            <w:proofErr w:type="spellStart"/>
            <w:r w:rsidRPr="00FE1568">
              <w:rPr>
                <w:rFonts w:ascii="Arial" w:hAnsi="Arial" w:cs="Arial"/>
                <w:sz w:val="28"/>
                <w:szCs w:val="28"/>
              </w:rPr>
              <w:t>colors</w:t>
            </w:r>
            <w:proofErr w:type="spellEnd"/>
            <w:r w:rsidRPr="00FE1568">
              <w:rPr>
                <w:rFonts w:ascii="Arial" w:hAnsi="Arial" w:cs="Arial"/>
                <w:sz w:val="28"/>
                <w:szCs w:val="28"/>
              </w:rPr>
              <w:t>)</w:t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  <w:t>1872 x 1404 resolution (226 DPI)</w:t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  <w:t>Partially powered by E Ink Carta technology</w:t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  <w:t>Multi-point capacitive touch</w:t>
            </w:r>
          </w:p>
          <w:p w:rsidR="00CE5D39" w:rsidRPr="00FE1568" w:rsidRDefault="00CE5D39" w:rsidP="00FE1568">
            <w:pPr>
              <w:pStyle w:val="NoSpacing"/>
              <w:rPr>
                <w:rFonts w:ascii="Arial" w:eastAsia="Times New Roman" w:hAnsi="Arial" w:cs="Arial"/>
                <w:sz w:val="28"/>
                <w:szCs w:val="28"/>
              </w:rPr>
            </w:pPr>
            <w:r w:rsidRPr="00FE1568">
              <w:rPr>
                <w:rFonts w:ascii="Arial" w:hAnsi="Arial" w:cs="Arial"/>
                <w:sz w:val="28"/>
                <w:szCs w:val="28"/>
              </w:rPr>
              <w:t>Connectivity;</w:t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  <w:t>Wi-Fi 2.4GHz and 5GHz</w:t>
            </w:r>
            <w:r w:rsidRPr="00FE1568">
              <w:rPr>
                <w:rFonts w:ascii="Arial" w:hAnsi="Arial" w:cs="Arial"/>
                <w:sz w:val="28"/>
                <w:szCs w:val="28"/>
              </w:rPr>
              <w:br/>
              <w:t>USB-C   /   Accessory port</w:t>
            </w:r>
          </w:p>
        </w:tc>
        <w:tc>
          <w:tcPr>
            <w:tcW w:w="2346" w:type="dxa"/>
          </w:tcPr>
          <w:p w:rsidR="00CE5D39" w:rsidRPr="00FE1568" w:rsidRDefault="00CE5D39" w:rsidP="00FE156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E1568" w:rsidRDefault="00FE1568">
      <w:pPr>
        <w:pStyle w:val="Heading1"/>
        <w:rPr>
          <w:rFonts w:ascii="Arial" w:eastAsia="Times New Roman" w:hAnsi="Arial" w:cs="Arial"/>
          <w:sz w:val="40"/>
          <w:szCs w:val="40"/>
        </w:rPr>
      </w:pPr>
      <w:bookmarkStart w:id="0" w:name="_GoBack"/>
      <w:bookmarkEnd w:id="0"/>
    </w:p>
    <w:sectPr w:rsidR="00FE1568">
      <w:pgSz w:w="15840" w:h="12240" w:orient="landscape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72"/>
    <w:rsid w:val="000C400A"/>
    <w:rsid w:val="004A512D"/>
    <w:rsid w:val="00796972"/>
    <w:rsid w:val="00CE5D39"/>
    <w:rsid w:val="00D66E6E"/>
    <w:rsid w:val="00D73A0B"/>
    <w:rsid w:val="00E80FC8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5AA25"/>
  <w15:chartTrackingRefBased/>
  <w15:docId w15:val="{0255CF17-A899-4D69-98DA-A63A56B3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uiPriority w:val="99"/>
    <w:semiHidden/>
    <w:pPr>
      <w:spacing w:before="100" w:beforeAutospacing="1" w:after="100" w:afterAutospacing="1"/>
    </w:pPr>
  </w:style>
  <w:style w:type="paragraph" w:customStyle="1" w:styleId="a0">
    <w:name w:val="a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contentf-horizontalnav">
    <w:name w:val="contentf-horizontalnav"/>
    <w:basedOn w:val="Normal"/>
    <w:uiPriority w:val="99"/>
    <w:semiHidden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100" w:beforeAutospacing="1" w:after="100" w:afterAutospacing="1"/>
    </w:pPr>
  </w:style>
  <w:style w:type="paragraph" w:customStyle="1" w:styleId="expand-control">
    <w:name w:val="expand-control"/>
    <w:basedOn w:val="Normal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expand-content">
    <w:name w:val="expand-content"/>
    <w:basedOn w:val="Normal"/>
    <w:uiPriority w:val="99"/>
    <w:semiHidden/>
    <w:pPr>
      <w:pBdr>
        <w:top w:val="single" w:sz="6" w:space="8" w:color="D3D3D3"/>
      </w:pBdr>
      <w:spacing w:after="150"/>
      <w:ind w:left="300" w:right="300"/>
    </w:pPr>
  </w:style>
  <w:style w:type="paragraph" w:customStyle="1" w:styleId="expand-container">
    <w:name w:val="expand-container"/>
    <w:basedOn w:val="Normal"/>
    <w:uiPriority w:val="99"/>
    <w:semiHidden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100" w:beforeAutospacing="1" w:after="300"/>
    </w:pPr>
  </w:style>
  <w:style w:type="paragraph" w:customStyle="1" w:styleId="expand-control-text1">
    <w:name w:val="expand-control-text1"/>
    <w:basedOn w:val="Normal"/>
    <w:uiPriority w:val="99"/>
    <w:semiHidden/>
    <w:pPr>
      <w:spacing w:before="100" w:beforeAutospacing="1" w:after="100" w:afterAutospacing="1"/>
    </w:pPr>
    <w:rPr>
      <w:b/>
      <w:bCs/>
      <w:color w:val="0049B0"/>
      <w:sz w:val="25"/>
      <w:szCs w:val="25"/>
    </w:rPr>
  </w:style>
  <w:style w:type="paragraph" w:customStyle="1" w:styleId="expand-control-icon">
    <w:name w:val="expand-control-icon"/>
    <w:basedOn w:val="Normal"/>
    <w:uiPriority w:val="99"/>
    <w:semiHidden/>
    <w:pPr>
      <w:spacing w:before="100" w:beforeAutospacing="1" w:after="100" w:afterAutospacing="1"/>
    </w:pPr>
  </w:style>
  <w:style w:type="paragraph" w:customStyle="1" w:styleId="expand-control1">
    <w:name w:val="expand-control1"/>
    <w:basedOn w:val="Normal"/>
    <w:uiPriority w:val="99"/>
    <w:semiHidden/>
    <w:pPr>
      <w:shd w:val="clear" w:color="auto" w:fill="00BCD4"/>
      <w:spacing w:before="100" w:beforeAutospacing="1" w:after="100" w:afterAutospacing="1"/>
    </w:pPr>
  </w:style>
  <w:style w:type="paragraph" w:customStyle="1" w:styleId="expand-control-icon1">
    <w:name w:val="expand-control-icon1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A51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4A512D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39"/>
    <w:rsid w:val="00FE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156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5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markable.com/?gclid=CjwKCAjwhdWkBhBZEiwA1ibLmDDj6bnEXViK3mnCURUiu8QTqCTxSuCtcZutUHZP6qIPlTZTj0pFzhoCakAQAvD_BwE" TargetMode="External"/><Relationship Id="rId5" Type="http://schemas.openxmlformats.org/officeDocument/2006/relationships/hyperlink" Target="mailto:Jed.Bajai@ed.ac.uk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E0B6D-C5F5-4506-B59B-ACFC220E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Assistive Technology loans for Staff</vt:lpstr>
    </vt:vector>
  </TitlesOfParts>
  <Company>University of Edinburgh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Assistive Technology loans for Staff</dc:title>
  <dc:subject/>
  <dc:creator>Gerard Bajai</dc:creator>
  <cp:keywords/>
  <dc:description/>
  <cp:lastModifiedBy>Viki Galt</cp:lastModifiedBy>
  <cp:revision>2</cp:revision>
  <dcterms:created xsi:type="dcterms:W3CDTF">2023-06-23T08:58:00Z</dcterms:created>
  <dcterms:modified xsi:type="dcterms:W3CDTF">2023-06-23T08:58:00Z</dcterms:modified>
</cp:coreProperties>
</file>